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0"/>
        <w:gridCol w:w="136"/>
        <w:gridCol w:w="8956"/>
      </w:tblGrid>
      <w:tr w:rsidR="00F961EA" w:rsidRPr="00C8572A" w14:paraId="3A771A9B" w14:textId="77777777" w:rsidTr="00716154">
        <w:trPr>
          <w:cantSplit/>
          <w:trHeight w:val="1774"/>
          <w:jc w:val="center"/>
        </w:trPr>
        <w:tc>
          <w:tcPr>
            <w:tcW w:w="195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09B6" w14:textId="77777777" w:rsidR="00F961EA" w:rsidRPr="00C8572A" w:rsidRDefault="00F961EA" w:rsidP="007161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572A">
              <w:rPr>
                <w:noProof/>
                <w:color w:val="000000" w:themeColor="text1"/>
                <w:sz w:val="8"/>
                <w:szCs w:val="8"/>
              </w:rPr>
              <w:drawing>
                <wp:anchor distT="0" distB="0" distL="114300" distR="114300" simplePos="0" relativeHeight="251659264" behindDoc="1" locked="0" layoutInCell="1" allowOverlap="1" wp14:anchorId="51B8AD11" wp14:editId="34D435E0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-22860</wp:posOffset>
                  </wp:positionV>
                  <wp:extent cx="1235710" cy="853440"/>
                  <wp:effectExtent l="0" t="0" r="2540" b="3810"/>
                  <wp:wrapNone/>
                  <wp:docPr id="192" name="Obrázek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000000"/>
            <w:vAlign w:val="center"/>
          </w:tcPr>
          <w:p w14:paraId="4534840D" w14:textId="77777777" w:rsidR="00F961EA" w:rsidRPr="00C8572A" w:rsidRDefault="00F961EA" w:rsidP="00716154">
            <w:pPr>
              <w:jc w:val="center"/>
              <w:rPr>
                <w:b/>
                <w:color w:val="000000" w:themeColor="text1"/>
                <w:spacing w:val="-12"/>
                <w:sz w:val="40"/>
                <w:szCs w:val="31"/>
              </w:rPr>
            </w:pPr>
            <w:r w:rsidRPr="00C8572A">
              <w:rPr>
                <w:b/>
                <w:color w:val="FFFFFF" w:themeColor="background1"/>
                <w:spacing w:val="-12"/>
                <w:sz w:val="40"/>
                <w:szCs w:val="31"/>
              </w:rPr>
              <w:t>Informace pro ÚOO - VŠE v PRAZE</w:t>
            </w:r>
          </w:p>
          <w:p w14:paraId="0ABAC729" w14:textId="77777777" w:rsidR="00F961EA" w:rsidRPr="00C8572A" w:rsidRDefault="00F961EA" w:rsidP="00716154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C8572A">
              <w:rPr>
                <w:color w:val="000000" w:themeColor="text1"/>
                <w:sz w:val="32"/>
                <w:szCs w:val="32"/>
              </w:rPr>
              <w:sym w:font="Wingdings 2" w:char="F06E"/>
            </w:r>
          </w:p>
        </w:tc>
      </w:tr>
      <w:tr w:rsidR="00F961EA" w:rsidRPr="00C8572A" w14:paraId="46B0FA15" w14:textId="77777777" w:rsidTr="00716154">
        <w:trPr>
          <w:cantSplit/>
          <w:trHeight w:val="726"/>
          <w:jc w:val="center"/>
        </w:trPr>
        <w:tc>
          <w:tcPr>
            <w:tcW w:w="1956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6447452" w14:textId="77777777" w:rsidR="001476A9" w:rsidRPr="00C8572A" w:rsidRDefault="001476A9" w:rsidP="001476A9">
            <w:pPr>
              <w:rPr>
                <w:color w:val="000000" w:themeColor="text1"/>
                <w:spacing w:val="-10"/>
              </w:rPr>
            </w:pPr>
            <w:r>
              <w:rPr>
                <w:color w:val="000000" w:themeColor="text1"/>
                <w:spacing w:val="-10"/>
              </w:rPr>
              <w:t>Titul jméno a příjmení, případně</w:t>
            </w:r>
          </w:p>
          <w:p w14:paraId="0B2F1042" w14:textId="77777777" w:rsidR="00F961EA" w:rsidRPr="00C8572A" w:rsidRDefault="001476A9" w:rsidP="001476A9">
            <w:pPr>
              <w:rPr>
                <w:color w:val="000000" w:themeColor="text1"/>
                <w:spacing w:val="-4"/>
                <w:sz w:val="16"/>
                <w:szCs w:val="16"/>
              </w:rPr>
            </w:pPr>
            <w:r w:rsidRPr="00C8572A">
              <w:rPr>
                <w:color w:val="000000" w:themeColor="text1"/>
                <w:spacing w:val="-2"/>
              </w:rPr>
              <w:t>název firmy</w:t>
            </w:r>
            <w:r>
              <w:rPr>
                <w:color w:val="000000" w:themeColor="text1"/>
                <w:spacing w:val="-2"/>
              </w:rPr>
              <w:t>:</w:t>
            </w:r>
            <w:r w:rsidRPr="00A215D4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78F7CBC" w14:textId="77777777" w:rsidR="00F961EA" w:rsidRPr="00C8572A" w:rsidRDefault="00F961EA" w:rsidP="00716154">
            <w:pPr>
              <w:rPr>
                <w:color w:val="000000" w:themeColor="text1"/>
              </w:rPr>
            </w:pPr>
          </w:p>
        </w:tc>
      </w:tr>
      <w:tr w:rsidR="00F961EA" w:rsidRPr="00C8572A" w14:paraId="0211DA75" w14:textId="77777777" w:rsidTr="00716154">
        <w:trPr>
          <w:trHeight w:hRule="exact" w:val="78"/>
          <w:jc w:val="center"/>
        </w:trPr>
        <w:tc>
          <w:tcPr>
            <w:tcW w:w="10912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E76E3E7" w14:textId="77777777" w:rsidR="00F961EA" w:rsidRPr="00C8572A" w:rsidRDefault="00F961EA" w:rsidP="00716154">
            <w:pPr>
              <w:rPr>
                <w:b/>
                <w:color w:val="000000" w:themeColor="text1"/>
              </w:rPr>
            </w:pPr>
          </w:p>
        </w:tc>
      </w:tr>
      <w:tr w:rsidR="00F961EA" w:rsidRPr="00C8572A" w14:paraId="472BA570" w14:textId="77777777" w:rsidTr="00716154">
        <w:trPr>
          <w:trHeight w:val="449"/>
          <w:jc w:val="center"/>
        </w:trPr>
        <w:tc>
          <w:tcPr>
            <w:tcW w:w="1091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F65D33" w14:textId="02C12FD1" w:rsidR="00F961EA" w:rsidRPr="00C8572A" w:rsidRDefault="00F961EA" w:rsidP="0026224F">
            <w:pPr>
              <w:spacing w:before="120"/>
              <w:rPr>
                <w:b/>
                <w:color w:val="000000" w:themeColor="text1"/>
                <w:szCs w:val="20"/>
              </w:rPr>
            </w:pPr>
            <w:r w:rsidRPr="00C8572A">
              <w:rPr>
                <w:b/>
                <w:color w:val="000000" w:themeColor="text1"/>
                <w:szCs w:val="20"/>
              </w:rPr>
              <w:t>Název pracoviště:</w:t>
            </w:r>
          </w:p>
          <w:p w14:paraId="636224D3" w14:textId="77777777" w:rsidR="00F961EA" w:rsidRPr="00C8572A" w:rsidRDefault="00F961EA" w:rsidP="00716154">
            <w:pPr>
              <w:spacing w:before="120"/>
              <w:ind w:left="244"/>
              <w:rPr>
                <w:b/>
                <w:color w:val="000000" w:themeColor="text1"/>
                <w:szCs w:val="20"/>
              </w:rPr>
            </w:pPr>
          </w:p>
        </w:tc>
      </w:tr>
      <w:tr w:rsidR="00F961EA" w:rsidRPr="00C8572A" w14:paraId="4105C4B7" w14:textId="77777777" w:rsidTr="00716154">
        <w:trPr>
          <w:trHeight w:val="417"/>
          <w:jc w:val="center"/>
        </w:trPr>
        <w:tc>
          <w:tcPr>
            <w:tcW w:w="1091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1CF96E5" w14:textId="54F2D423" w:rsidR="0026224F" w:rsidRDefault="0026224F" w:rsidP="0026224F">
            <w:pPr>
              <w:spacing w:before="120"/>
              <w:ind w:left="244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         </w:t>
            </w:r>
            <w:r w:rsidR="00F961EA" w:rsidRPr="00C8572A">
              <w:rPr>
                <w:b/>
                <w:color w:val="000000" w:themeColor="text1"/>
                <w:szCs w:val="20"/>
              </w:rPr>
              <w:t>SPZ vozu:</w:t>
            </w:r>
          </w:p>
          <w:p w14:paraId="1073AECE" w14:textId="21BD2F62" w:rsidR="00F961EA" w:rsidRPr="00C8572A" w:rsidRDefault="0026224F" w:rsidP="0026224F">
            <w:pPr>
              <w:spacing w:before="120"/>
              <w:rPr>
                <w:b/>
                <w:color w:val="000000" w:themeColor="text1"/>
                <w:szCs w:val="20"/>
              </w:rPr>
            </w:pPr>
            <w:r w:rsidRPr="0026224F">
              <w:rPr>
                <w:b/>
                <w:color w:val="000000" w:themeColor="text1"/>
                <w:sz w:val="20"/>
                <w:szCs w:val="16"/>
              </w:rPr>
              <w:t>(maximálně dvě SPZ)</w:t>
            </w:r>
          </w:p>
        </w:tc>
      </w:tr>
      <w:tr w:rsidR="00F961EA" w:rsidRPr="00C8572A" w14:paraId="5B699B6E" w14:textId="77777777" w:rsidTr="00716154">
        <w:trPr>
          <w:trHeight w:val="397"/>
          <w:jc w:val="center"/>
        </w:trPr>
        <w:tc>
          <w:tcPr>
            <w:tcW w:w="1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42E8557D" w14:textId="77777777" w:rsidR="0026224F" w:rsidRPr="0026224F" w:rsidRDefault="0026224F" w:rsidP="0026224F">
            <w:pPr>
              <w:jc w:val="center"/>
              <w:rPr>
                <w:color w:val="000000" w:themeColor="text1"/>
                <w:sz w:val="6"/>
                <w:szCs w:val="4"/>
              </w:rPr>
            </w:pPr>
          </w:p>
          <w:p w14:paraId="15587CF2" w14:textId="5A2B1C44" w:rsidR="00F961EA" w:rsidRPr="00C8572A" w:rsidRDefault="00F961EA" w:rsidP="002622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72A">
              <w:rPr>
                <w:color w:val="000000" w:themeColor="text1"/>
                <w:sz w:val="22"/>
                <w:szCs w:val="20"/>
              </w:rPr>
              <w:t>Datum vystavení:</w:t>
            </w:r>
          </w:p>
        </w:tc>
        <w:tc>
          <w:tcPr>
            <w:tcW w:w="9092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EBE08EE" w14:textId="77777777" w:rsidR="00F961EA" w:rsidRPr="00C8572A" w:rsidRDefault="00F961EA" w:rsidP="0071615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D7CA64C" w14:textId="77777777" w:rsidR="00F961EA" w:rsidRPr="00A215D4" w:rsidRDefault="00F961EA" w:rsidP="00F961EA">
      <w:pPr>
        <w:rPr>
          <w:noProof/>
          <w:color w:val="000000" w:themeColor="text1"/>
          <w:sz w:val="8"/>
          <w:szCs w:val="8"/>
        </w:rPr>
      </w:pPr>
    </w:p>
    <w:p w14:paraId="32049B8F" w14:textId="77777777" w:rsidR="00F961EA" w:rsidRPr="00A215D4" w:rsidRDefault="00F961EA" w:rsidP="00F961EA">
      <w:pPr>
        <w:rPr>
          <w:noProof/>
          <w:color w:val="000000" w:themeColor="text1"/>
          <w:sz w:val="8"/>
          <w:szCs w:val="8"/>
        </w:rPr>
      </w:pPr>
    </w:p>
    <w:p w14:paraId="723CC8BD" w14:textId="19E7A919" w:rsidR="00606F2A" w:rsidRDefault="00606F2A" w:rsidP="00606F2A">
      <w:pPr>
        <w:rPr>
          <w:color w:val="000000"/>
        </w:rPr>
      </w:pPr>
      <w:r>
        <w:rPr>
          <w:color w:val="000000"/>
        </w:rPr>
        <w:t xml:space="preserve">Žadatel o parkovací službu bere na vědomí, že pro zajištění této služby budou zpracovávány jeho osobní údaje v nezbytném rozsahu a po nezbytnou dobu. Podrobnější informace o nakládání s osobními údaji jsou uvedeny na </w:t>
      </w:r>
      <w:hyperlink r:id="rId7" w:history="1">
        <w:r>
          <w:rPr>
            <w:rStyle w:val="Hypertextovodkaz"/>
          </w:rPr>
          <w:t>https://www.vse.cz/informace-o-vse/informace-a-predpisy/gdpr/</w:t>
        </w:r>
      </w:hyperlink>
      <w:r>
        <w:rPr>
          <w:color w:val="000000"/>
        </w:rPr>
        <w:t xml:space="preserve"> ."</w:t>
      </w:r>
    </w:p>
    <w:p w14:paraId="52A2FC5F" w14:textId="77777777" w:rsidR="00076745" w:rsidRPr="00F961EA" w:rsidRDefault="00CF34F1" w:rsidP="00F961EA"/>
    <w:sectPr w:rsidR="00076745" w:rsidRPr="00F961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720A4" w14:textId="77777777" w:rsidR="00CF34F1" w:rsidRDefault="00CF34F1" w:rsidP="00F961EA">
      <w:r>
        <w:separator/>
      </w:r>
    </w:p>
  </w:endnote>
  <w:endnote w:type="continuationSeparator" w:id="0">
    <w:p w14:paraId="714DB6B8" w14:textId="77777777" w:rsidR="00CF34F1" w:rsidRDefault="00CF34F1" w:rsidP="00F9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4B4C5" w14:textId="77777777" w:rsidR="00F961EA" w:rsidRDefault="00F961EA" w:rsidP="00F961EA"/>
  <w:p w14:paraId="7CA7E63E" w14:textId="7E363692" w:rsidR="00F961EA" w:rsidRPr="00385AD0" w:rsidRDefault="00F961EA" w:rsidP="00F961EA">
    <w:pPr>
      <w:pStyle w:val="Zpat"/>
      <w:tabs>
        <w:tab w:val="clear" w:pos="9072"/>
        <w:tab w:val="right" w:pos="9781"/>
      </w:tabs>
      <w:ind w:right="-711"/>
      <w:jc w:val="right"/>
      <w:rPr>
        <w:rFonts w:ascii="Arial" w:hAnsi="Arial" w:cs="Arial"/>
        <w:sz w:val="16"/>
        <w:szCs w:val="16"/>
      </w:rPr>
    </w:pPr>
    <w:r w:rsidRPr="00385AD0">
      <w:rPr>
        <w:rFonts w:ascii="Arial" w:hAnsi="Arial" w:cs="Arial"/>
        <w:sz w:val="16"/>
        <w:szCs w:val="16"/>
      </w:rPr>
      <w:fldChar w:fldCharType="begin"/>
    </w:r>
    <w:r w:rsidRPr="00385AD0">
      <w:rPr>
        <w:rFonts w:ascii="Arial" w:hAnsi="Arial" w:cs="Arial"/>
        <w:sz w:val="16"/>
        <w:szCs w:val="16"/>
      </w:rPr>
      <w:instrText xml:space="preserve"> FILENAME </w:instrText>
    </w:r>
    <w:r w:rsidRPr="00385AD0">
      <w:rPr>
        <w:rFonts w:ascii="Arial" w:hAnsi="Arial" w:cs="Arial"/>
        <w:sz w:val="16"/>
        <w:szCs w:val="16"/>
      </w:rPr>
      <w:fldChar w:fldCharType="separate"/>
    </w:r>
    <w:r w:rsidR="0026224F">
      <w:rPr>
        <w:rFonts w:ascii="Arial" w:hAnsi="Arial" w:cs="Arial"/>
        <w:noProof/>
        <w:sz w:val="16"/>
        <w:szCs w:val="16"/>
      </w:rPr>
      <w:t>informace pro úoo</w:t>
    </w:r>
    <w:r w:rsidRPr="00385AD0">
      <w:rPr>
        <w:rFonts w:ascii="Arial" w:hAnsi="Arial" w:cs="Arial"/>
        <w:sz w:val="16"/>
        <w:szCs w:val="16"/>
      </w:rPr>
      <w:fldChar w:fldCharType="end"/>
    </w:r>
  </w:p>
  <w:p w14:paraId="4275DACA" w14:textId="77777777" w:rsidR="00F961EA" w:rsidRDefault="00F961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9CF0E" w14:textId="77777777" w:rsidR="00CF34F1" w:rsidRDefault="00CF34F1" w:rsidP="00F961EA">
      <w:r>
        <w:separator/>
      </w:r>
    </w:p>
  </w:footnote>
  <w:footnote w:type="continuationSeparator" w:id="0">
    <w:p w14:paraId="4C01C5AE" w14:textId="77777777" w:rsidR="00CF34F1" w:rsidRDefault="00CF34F1" w:rsidP="00F9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5D4EF" w14:textId="5ED5490D" w:rsidR="00F961EA" w:rsidRDefault="00F961EA" w:rsidP="00F961EA">
    <w:pPr>
      <w:pStyle w:val="Zhlav"/>
      <w:tabs>
        <w:tab w:val="clear" w:pos="9072"/>
        <w:tab w:val="right" w:pos="9781"/>
      </w:tabs>
      <w:ind w:left="-851"/>
    </w:pPr>
    <w:r>
      <w:t>Příloha č. 2</w:t>
    </w:r>
  </w:p>
  <w:p w14:paraId="4CB69197" w14:textId="77777777" w:rsidR="00F961EA" w:rsidRDefault="00F961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EA"/>
    <w:rsid w:val="0009405A"/>
    <w:rsid w:val="001476A9"/>
    <w:rsid w:val="0018616E"/>
    <w:rsid w:val="0026224F"/>
    <w:rsid w:val="003C1B35"/>
    <w:rsid w:val="00606F2A"/>
    <w:rsid w:val="009C2596"/>
    <w:rsid w:val="00AF7926"/>
    <w:rsid w:val="00C82056"/>
    <w:rsid w:val="00CA2FA7"/>
    <w:rsid w:val="00CF34F1"/>
    <w:rsid w:val="00D34115"/>
    <w:rsid w:val="00D522CC"/>
    <w:rsid w:val="00F9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A916"/>
  <w15:chartTrackingRefBased/>
  <w15:docId w15:val="{1553E229-9DB5-4452-9AB1-AA31A984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961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61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F96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961E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961EA"/>
  </w:style>
  <w:style w:type="paragraph" w:styleId="Textbubliny">
    <w:name w:val="Balloon Text"/>
    <w:basedOn w:val="Normln"/>
    <w:link w:val="TextbublinyChar"/>
    <w:uiPriority w:val="99"/>
    <w:semiHidden/>
    <w:unhideWhenUsed/>
    <w:rsid w:val="001476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6A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6F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vse.cz/informace-o-vse/informace-a-predpisy/gdp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Brousil</dc:creator>
  <cp:keywords/>
  <dc:description/>
  <cp:lastModifiedBy>Libor Vašek</cp:lastModifiedBy>
  <cp:revision>2</cp:revision>
  <cp:lastPrinted>2020-12-03T07:15:00Z</cp:lastPrinted>
  <dcterms:created xsi:type="dcterms:W3CDTF">2020-12-03T09:37:00Z</dcterms:created>
  <dcterms:modified xsi:type="dcterms:W3CDTF">2020-12-03T09:37:00Z</dcterms:modified>
</cp:coreProperties>
</file>