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2281" w14:textId="77777777" w:rsidR="00501165" w:rsidRDefault="00501165" w:rsidP="00501165">
      <w:pPr>
        <w:jc w:val="center"/>
      </w:pPr>
      <w:r>
        <w:rPr>
          <w:noProof/>
        </w:rPr>
        <w:drawing>
          <wp:inline distT="0" distB="0" distL="0" distR="0" wp14:anchorId="007ADCAF" wp14:editId="0470C892">
            <wp:extent cx="1855217" cy="1211113"/>
            <wp:effectExtent l="0" t="0" r="0" b="8255"/>
            <wp:docPr id="1" name="obrázek 1" descr="C:\Documents and Settings\Administrator\Plocha\vse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Plocha\vse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85" cy="12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D8242" w14:textId="77777777" w:rsidR="00F97603" w:rsidRPr="00F72D04" w:rsidRDefault="00F97603" w:rsidP="00465238">
      <w:pPr>
        <w:pStyle w:val="Nzev"/>
        <w:jc w:val="left"/>
        <w:rPr>
          <w:rFonts w:ascii="Candara" w:hAnsi="Candara" w:cs="Times New Roman"/>
          <w:sz w:val="23"/>
          <w:szCs w:val="23"/>
        </w:rPr>
      </w:pPr>
    </w:p>
    <w:p w14:paraId="2C2AFE30" w14:textId="77777777" w:rsidR="00501165" w:rsidRDefault="00501165">
      <w:pPr>
        <w:pStyle w:val="Nzev"/>
        <w:rPr>
          <w:rFonts w:ascii="Candara" w:hAnsi="Candara" w:cs="Times New Roman"/>
          <w:sz w:val="28"/>
          <w:szCs w:val="28"/>
        </w:rPr>
      </w:pPr>
    </w:p>
    <w:p w14:paraId="0866339C" w14:textId="77777777" w:rsidR="00C91FE9" w:rsidRDefault="00F97603" w:rsidP="00C91FE9">
      <w:pPr>
        <w:pStyle w:val="Bezmezer"/>
        <w:spacing w:line="276" w:lineRule="auto"/>
        <w:jc w:val="center"/>
        <w:rPr>
          <w:rFonts w:ascii="Candara" w:hAnsi="Candara"/>
          <w:sz w:val="32"/>
          <w:szCs w:val="32"/>
        </w:rPr>
      </w:pPr>
      <w:r w:rsidRPr="00501165">
        <w:rPr>
          <w:rFonts w:ascii="Candara" w:hAnsi="Candara"/>
          <w:sz w:val="32"/>
          <w:szCs w:val="32"/>
        </w:rPr>
        <w:t>Č e s t n é    p r o h l á š e n í</w:t>
      </w:r>
    </w:p>
    <w:p w14:paraId="53D695AD" w14:textId="77777777" w:rsidR="00BD59E7" w:rsidRDefault="00BD59E7" w:rsidP="00BD59E7">
      <w:pPr>
        <w:pStyle w:val="Bezmezer"/>
        <w:spacing w:line="276" w:lineRule="auto"/>
        <w:jc w:val="center"/>
        <w:rPr>
          <w:rFonts w:ascii="Candara" w:hAnsi="Candara"/>
          <w:b w:val="0"/>
          <w:sz w:val="22"/>
          <w:szCs w:val="22"/>
        </w:rPr>
      </w:pPr>
      <w:r>
        <w:rPr>
          <w:rFonts w:ascii="Candara" w:hAnsi="Candara"/>
          <w:b w:val="0"/>
          <w:sz w:val="22"/>
          <w:szCs w:val="22"/>
        </w:rPr>
        <w:t>nositele veřejné zakázky podle části IV. čl. 4 směrnice Pravidla zadávání veřejných</w:t>
      </w:r>
    </w:p>
    <w:p w14:paraId="6A38FBEA" w14:textId="77777777" w:rsidR="00F97603" w:rsidRPr="00BD59E7" w:rsidRDefault="00BD59E7" w:rsidP="00BD59E7">
      <w:pPr>
        <w:pStyle w:val="Bezmezer"/>
        <w:spacing w:line="276" w:lineRule="auto"/>
        <w:jc w:val="center"/>
        <w:rPr>
          <w:rFonts w:ascii="Candara" w:hAnsi="Candara"/>
          <w:b w:val="0"/>
          <w:sz w:val="22"/>
          <w:szCs w:val="22"/>
        </w:rPr>
      </w:pPr>
      <w:r>
        <w:rPr>
          <w:rFonts w:ascii="Candara" w:hAnsi="Candara"/>
          <w:b w:val="0"/>
          <w:sz w:val="22"/>
          <w:szCs w:val="22"/>
        </w:rPr>
        <w:t>zakázek na VŠE v Praze (SR 01/2019)</w:t>
      </w:r>
    </w:p>
    <w:p w14:paraId="272539B1" w14:textId="77777777" w:rsidR="00F97603" w:rsidRDefault="00F97603">
      <w:pPr>
        <w:rPr>
          <w:rFonts w:ascii="Candara" w:hAnsi="Candara" w:cs="Times New Roman"/>
          <w:b w:val="0"/>
          <w:bCs w:val="0"/>
          <w:sz w:val="22"/>
          <w:szCs w:val="22"/>
        </w:rPr>
      </w:pPr>
    </w:p>
    <w:p w14:paraId="5A23148A" w14:textId="77777777" w:rsidR="008B4025" w:rsidRPr="001A14CD" w:rsidRDefault="008B4025">
      <w:pPr>
        <w:rPr>
          <w:rFonts w:ascii="Candara" w:hAnsi="Candara" w:cs="Times New Roman"/>
          <w:b w:val="0"/>
          <w:bCs w:val="0"/>
          <w:sz w:val="22"/>
          <w:szCs w:val="22"/>
        </w:rPr>
      </w:pPr>
    </w:p>
    <w:p w14:paraId="0ED7D8CA" w14:textId="52EBCD1F" w:rsidR="009F798E" w:rsidRDefault="00BF3628" w:rsidP="008A2C6C">
      <w:pPr>
        <w:pStyle w:val="Bezmezer"/>
        <w:jc w:val="both"/>
        <w:rPr>
          <w:rFonts w:ascii="Candara" w:hAnsi="Candara"/>
          <w:b w:val="0"/>
          <w:sz w:val="23"/>
          <w:szCs w:val="23"/>
        </w:rPr>
      </w:pPr>
      <w:r>
        <w:rPr>
          <w:rFonts w:ascii="Candara" w:hAnsi="Candara"/>
          <w:b w:val="0"/>
          <w:sz w:val="23"/>
          <w:szCs w:val="23"/>
        </w:rPr>
        <w:t xml:space="preserve">Já, níže podepsaný zaměstnanec VŠE v Praze, vystupující v roli nositele připravované veřejné zakázky </w:t>
      </w:r>
      <w:r w:rsidR="009E7366">
        <w:rPr>
          <w:rFonts w:ascii="Candara" w:hAnsi="Candara"/>
          <w:b w:val="0"/>
          <w:sz w:val="23"/>
          <w:szCs w:val="23"/>
        </w:rPr>
        <w:t xml:space="preserve">(VZ) nebo </w:t>
      </w:r>
      <w:r w:rsidR="009E7366">
        <w:rPr>
          <w:rFonts w:ascii="Candara" w:hAnsi="Candara"/>
          <w:b w:val="0"/>
          <w:sz w:val="23"/>
          <w:szCs w:val="23"/>
        </w:rPr>
        <w:t>veřejn</w:t>
      </w:r>
      <w:r w:rsidR="009E7366">
        <w:rPr>
          <w:rFonts w:ascii="Candara" w:hAnsi="Candara"/>
          <w:b w:val="0"/>
          <w:sz w:val="23"/>
          <w:szCs w:val="23"/>
        </w:rPr>
        <w:t>é</w:t>
      </w:r>
      <w:r w:rsidR="009E7366">
        <w:rPr>
          <w:rFonts w:ascii="Candara" w:hAnsi="Candara"/>
          <w:b w:val="0"/>
          <w:sz w:val="23"/>
          <w:szCs w:val="23"/>
        </w:rPr>
        <w:t xml:space="preserve"> zakázk</w:t>
      </w:r>
      <w:r w:rsidR="009E7366">
        <w:rPr>
          <w:rFonts w:ascii="Candara" w:hAnsi="Candara"/>
          <w:b w:val="0"/>
          <w:sz w:val="23"/>
          <w:szCs w:val="23"/>
        </w:rPr>
        <w:t>y</w:t>
      </w:r>
      <w:r w:rsidR="009E7366">
        <w:rPr>
          <w:rFonts w:ascii="Candara" w:hAnsi="Candara"/>
          <w:b w:val="0"/>
          <w:sz w:val="23"/>
          <w:szCs w:val="23"/>
        </w:rPr>
        <w:t xml:space="preserve"> malého rozsahu (VZMR)</w:t>
      </w:r>
      <w:r w:rsidR="009E7366" w:rsidRPr="009E7366">
        <w:rPr>
          <w:rFonts w:ascii="Candara" w:hAnsi="Candara"/>
          <w:b w:val="0"/>
          <w:sz w:val="23"/>
          <w:szCs w:val="23"/>
        </w:rPr>
        <w:t xml:space="preserve"> </w:t>
      </w:r>
      <w:r w:rsidR="009E7366">
        <w:rPr>
          <w:rFonts w:ascii="Candara" w:hAnsi="Candara"/>
          <w:b w:val="0"/>
          <w:sz w:val="23"/>
          <w:szCs w:val="23"/>
        </w:rPr>
        <w:t>(obé dále jen „VZ“)</w:t>
      </w:r>
      <w:r w:rsidR="009E7366">
        <w:rPr>
          <w:rFonts w:ascii="Candara" w:hAnsi="Candara"/>
          <w:b w:val="0"/>
          <w:sz w:val="23"/>
          <w:szCs w:val="23"/>
        </w:rPr>
        <w:t xml:space="preserve"> </w:t>
      </w:r>
      <w:proofErr w:type="gramStart"/>
      <w:r w:rsidR="009E7366">
        <w:rPr>
          <w:rFonts w:ascii="Candara" w:hAnsi="Candara"/>
          <w:b w:val="0"/>
          <w:sz w:val="23"/>
          <w:szCs w:val="23"/>
        </w:rPr>
        <w:t>s</w:t>
      </w:r>
      <w:r w:rsidR="009E7366">
        <w:rPr>
          <w:rFonts w:ascii="Candara" w:hAnsi="Candara"/>
          <w:b w:val="0"/>
          <w:sz w:val="23"/>
          <w:szCs w:val="23"/>
        </w:rPr>
        <w:t xml:space="preserve"> </w:t>
      </w:r>
      <w:r>
        <w:rPr>
          <w:rFonts w:ascii="Candara" w:hAnsi="Candara"/>
          <w:b w:val="0"/>
          <w:sz w:val="23"/>
          <w:szCs w:val="23"/>
        </w:rPr>
        <w:t> názvem</w:t>
      </w:r>
      <w:proofErr w:type="gramEnd"/>
      <w:r>
        <w:rPr>
          <w:rFonts w:ascii="Candara" w:hAnsi="Candara"/>
          <w:b w:val="0"/>
          <w:sz w:val="23"/>
          <w:szCs w:val="23"/>
        </w:rPr>
        <w:t xml:space="preserve"> …………………………………………………. čestně prohlašuji, že nejsem ve vztahu k této veřejné zakázce ve střetu zájmů</w:t>
      </w:r>
      <w:r w:rsidR="00117DC5">
        <w:rPr>
          <w:rFonts w:ascii="Candara" w:hAnsi="Candara"/>
          <w:b w:val="0"/>
          <w:sz w:val="23"/>
          <w:szCs w:val="23"/>
        </w:rPr>
        <w:t xml:space="preserve"> ve smyslu § 44 zákona č. 134/2016 Sb., Zákon o zadávání veřejných zakázek, tedy nemám žádný osobní zájem na výsledku </w:t>
      </w:r>
      <w:r w:rsidR="009F798E">
        <w:rPr>
          <w:rFonts w:ascii="Candara" w:hAnsi="Candara"/>
          <w:b w:val="0"/>
          <w:sz w:val="23"/>
          <w:szCs w:val="23"/>
        </w:rPr>
        <w:t>zadávacího</w:t>
      </w:r>
      <w:r w:rsidR="009E7366">
        <w:rPr>
          <w:rFonts w:ascii="Candara" w:hAnsi="Candara"/>
          <w:b w:val="0"/>
          <w:sz w:val="23"/>
          <w:szCs w:val="23"/>
        </w:rPr>
        <w:t>/výběrového řízení.</w:t>
      </w:r>
      <w:r w:rsidR="009E7366">
        <w:rPr>
          <w:rFonts w:ascii="Candara" w:hAnsi="Candara"/>
          <w:b w:val="0"/>
          <w:sz w:val="23"/>
          <w:szCs w:val="23"/>
        </w:rPr>
        <w:t xml:space="preserve"> </w:t>
      </w:r>
    </w:p>
    <w:p w14:paraId="09A46B05" w14:textId="77777777" w:rsidR="009F798E" w:rsidRDefault="009F798E" w:rsidP="008A2C6C">
      <w:pPr>
        <w:pStyle w:val="Bezmezer"/>
        <w:jc w:val="both"/>
        <w:rPr>
          <w:rFonts w:ascii="Candara" w:hAnsi="Candara"/>
          <w:b w:val="0"/>
          <w:sz w:val="23"/>
          <w:szCs w:val="23"/>
        </w:rPr>
      </w:pPr>
    </w:p>
    <w:p w14:paraId="03AA43AF" w14:textId="604FFBFE" w:rsidR="002D5E89" w:rsidRPr="00F72D04" w:rsidRDefault="00F72D04" w:rsidP="009925AF">
      <w:pPr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Za 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střet zájmů se považuje situace, kdy zájmy osob, které se podílejí na </w:t>
      </w:r>
      <w:r w:rsidR="00236F47">
        <w:rPr>
          <w:rFonts w:ascii="Candara" w:hAnsi="Candara" w:cs="Times New Roman"/>
          <w:b w:val="0"/>
          <w:bCs w:val="0"/>
          <w:sz w:val="23"/>
          <w:szCs w:val="23"/>
        </w:rPr>
        <w:t xml:space="preserve">zahájení a/nebo 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>průběhu zadávacího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>/výběrového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 řízení, nebo mají nebo by mohly mít vliv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 xml:space="preserve"> na výsledek zadávacího</w:t>
      </w:r>
      <w:r w:rsidR="00236F47">
        <w:rPr>
          <w:rFonts w:ascii="Candara" w:hAnsi="Candara" w:cs="Times New Roman"/>
          <w:b w:val="0"/>
          <w:bCs w:val="0"/>
          <w:sz w:val="23"/>
          <w:szCs w:val="23"/>
        </w:rPr>
        <w:t>/výběrového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 xml:space="preserve"> řízení, 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ohrožují jejich </w:t>
      </w:r>
      <w:r w:rsidR="009F798E">
        <w:rPr>
          <w:rFonts w:ascii="Candara" w:hAnsi="Candara" w:cs="Times New Roman"/>
          <w:b w:val="0"/>
          <w:bCs w:val="0"/>
          <w:sz w:val="23"/>
          <w:szCs w:val="23"/>
        </w:rPr>
        <w:t>ne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>strannost nebo nezávislost v souvislosti se zadávacím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>/výběrovým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 řízením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 xml:space="preserve">. Osobním </w:t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>z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ájmem osob </w:t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zde uváděných 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>se rozumí zájem získat osobní výhodu nebo snížit majetkový nebo jiný prospěch zadavatele.</w:t>
      </w:r>
    </w:p>
    <w:p w14:paraId="35F35223" w14:textId="77777777" w:rsidR="00F97603" w:rsidRPr="00F72D04" w:rsidRDefault="00F97603" w:rsidP="00E41D47">
      <w:pPr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</w:p>
    <w:p w14:paraId="52A2E015" w14:textId="283C9BAF" w:rsidR="00F97603" w:rsidRPr="00381245" w:rsidRDefault="00381245" w:rsidP="00E41D47">
      <w:pPr>
        <w:jc w:val="both"/>
        <w:rPr>
          <w:rFonts w:ascii="Candara" w:hAnsi="Candara" w:cs="Times New Roman"/>
          <w:b w:val="0"/>
          <w:bCs w:val="0"/>
          <w:sz w:val="24"/>
          <w:szCs w:val="24"/>
        </w:rPr>
      </w:pPr>
      <w:r w:rsidRPr="00381245">
        <w:rPr>
          <w:rFonts w:ascii="Candara" w:hAnsi="Candara" w:cs="Times New Roman"/>
          <w:b w:val="0"/>
          <w:bCs w:val="0"/>
          <w:sz w:val="24"/>
          <w:szCs w:val="24"/>
        </w:rPr>
        <w:t xml:space="preserve">Současně prohlašuji, že </w:t>
      </w:r>
      <w:r>
        <w:rPr>
          <w:rFonts w:ascii="Candara" w:hAnsi="Candara" w:cs="Times New Roman"/>
          <w:b w:val="0"/>
          <w:bCs w:val="0"/>
          <w:sz w:val="24"/>
          <w:szCs w:val="24"/>
        </w:rPr>
        <w:t xml:space="preserve">na </w:t>
      </w:r>
      <w:r w:rsidRPr="00381245">
        <w:rPr>
          <w:rFonts w:ascii="Candara" w:hAnsi="Candara" w:cs="Times New Roman"/>
          <w:b w:val="0"/>
          <w:bCs w:val="0"/>
          <w:sz w:val="24"/>
          <w:szCs w:val="24"/>
        </w:rPr>
        <w:t xml:space="preserve">přípravě </w:t>
      </w:r>
      <w:r w:rsidR="00236F47">
        <w:rPr>
          <w:rFonts w:ascii="Candara" w:hAnsi="Candara" w:cs="Times New Roman"/>
          <w:b w:val="0"/>
          <w:bCs w:val="0"/>
          <w:sz w:val="24"/>
          <w:szCs w:val="24"/>
        </w:rPr>
        <w:t>případně</w:t>
      </w:r>
      <w:r w:rsidRPr="00381245">
        <w:rPr>
          <w:rFonts w:ascii="Candara" w:hAnsi="Candara" w:cs="Times New Roman"/>
          <w:b w:val="0"/>
          <w:bCs w:val="0"/>
          <w:sz w:val="24"/>
          <w:szCs w:val="24"/>
        </w:rPr>
        <w:t xml:space="preserve"> průběhu </w:t>
      </w:r>
      <w:r w:rsidR="00236F47">
        <w:rPr>
          <w:rFonts w:ascii="Candara" w:hAnsi="Candara" w:cs="Times New Roman"/>
          <w:b w:val="0"/>
          <w:bCs w:val="0"/>
          <w:sz w:val="24"/>
          <w:szCs w:val="24"/>
        </w:rPr>
        <w:t>VZ</w:t>
      </w:r>
      <w:r w:rsidRPr="00381245">
        <w:rPr>
          <w:rFonts w:ascii="Candara" w:hAnsi="Candara" w:cs="Times New Roman"/>
          <w:b w:val="0"/>
          <w:bCs w:val="0"/>
          <w:sz w:val="24"/>
          <w:szCs w:val="24"/>
        </w:rPr>
        <w:t xml:space="preserve">, </w:t>
      </w:r>
      <w:r w:rsidRPr="00381245">
        <w:rPr>
          <w:rFonts w:ascii="Candara" w:hAnsi="Candara"/>
          <w:b w:val="0"/>
          <w:sz w:val="24"/>
          <w:szCs w:val="24"/>
        </w:rPr>
        <w:t xml:space="preserve">zejména </w:t>
      </w:r>
      <w:r>
        <w:rPr>
          <w:rFonts w:ascii="Candara" w:hAnsi="Candara"/>
          <w:b w:val="0"/>
          <w:sz w:val="24"/>
          <w:szCs w:val="24"/>
        </w:rPr>
        <w:t xml:space="preserve">stanovení </w:t>
      </w:r>
      <w:r w:rsidRPr="00381245">
        <w:rPr>
          <w:rFonts w:ascii="Candara" w:hAnsi="Candara"/>
          <w:b w:val="0"/>
          <w:sz w:val="24"/>
          <w:szCs w:val="24"/>
        </w:rPr>
        <w:t>zadávacích podmínek, hodnocení obdržených nabídek a rozhodování o výběru dodavatele</w:t>
      </w:r>
      <w:r>
        <w:rPr>
          <w:rFonts w:ascii="Candara" w:hAnsi="Candara"/>
          <w:b w:val="0"/>
          <w:sz w:val="24"/>
          <w:szCs w:val="24"/>
        </w:rPr>
        <w:t>,</w:t>
      </w:r>
      <w:r w:rsidRPr="00381245">
        <w:rPr>
          <w:rFonts w:ascii="Candara" w:hAnsi="Candara" w:cs="Times New Roman"/>
          <w:b w:val="0"/>
          <w:bCs w:val="0"/>
          <w:sz w:val="24"/>
          <w:szCs w:val="24"/>
        </w:rPr>
        <w:t xml:space="preserve"> se</w:t>
      </w:r>
      <w:r>
        <w:rPr>
          <w:rFonts w:ascii="Candara" w:hAnsi="Candara" w:cs="Times New Roman"/>
          <w:b w:val="0"/>
          <w:bCs w:val="0"/>
          <w:sz w:val="24"/>
          <w:szCs w:val="24"/>
        </w:rPr>
        <w:t xml:space="preserve"> mimo mé osoby podílely výlučně osoby mnou níže uvedené.</w:t>
      </w:r>
      <w:r w:rsidRPr="00381245">
        <w:rPr>
          <w:rFonts w:ascii="Candara" w:hAnsi="Candara" w:cs="Times New Roman"/>
          <w:b w:val="0"/>
          <w:bCs w:val="0"/>
          <w:sz w:val="24"/>
          <w:szCs w:val="24"/>
        </w:rPr>
        <w:t xml:space="preserve"> </w:t>
      </w:r>
    </w:p>
    <w:p w14:paraId="4D7B5786" w14:textId="77777777" w:rsidR="00F97603" w:rsidRPr="00F72D04" w:rsidRDefault="00F97603" w:rsidP="00E41D47">
      <w:pPr>
        <w:ind w:left="360"/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</w:p>
    <w:p w14:paraId="0FD99DFA" w14:textId="3B290836" w:rsidR="00F97603" w:rsidRDefault="00F97603" w:rsidP="00E41D47">
      <w:pPr>
        <w:pStyle w:val="Zkladntext"/>
        <w:jc w:val="both"/>
        <w:rPr>
          <w:rFonts w:ascii="Candara" w:hAnsi="Candara"/>
          <w:sz w:val="23"/>
          <w:szCs w:val="23"/>
        </w:rPr>
      </w:pPr>
      <w:r w:rsidRPr="00F72D04">
        <w:rPr>
          <w:rFonts w:ascii="Candara" w:hAnsi="Candara"/>
          <w:sz w:val="23"/>
          <w:szCs w:val="23"/>
        </w:rPr>
        <w:t>Toto prohlášení činím na základě své jasné, srozumitelné a svobodné vůle a jsem si vědom/a všech následků plynoucích z nedodržení shora uvedeného.</w:t>
      </w:r>
    </w:p>
    <w:p w14:paraId="2A8E41AF" w14:textId="77777777" w:rsidR="00381245" w:rsidRDefault="00381245" w:rsidP="00E41D47">
      <w:pPr>
        <w:pStyle w:val="Zkladntext"/>
        <w:jc w:val="both"/>
        <w:rPr>
          <w:rFonts w:ascii="Candara" w:hAnsi="Candara"/>
          <w:sz w:val="23"/>
          <w:szCs w:val="23"/>
        </w:rPr>
      </w:pPr>
    </w:p>
    <w:p w14:paraId="2E7AA374" w14:textId="7BFE91C4" w:rsidR="00381245" w:rsidRDefault="00381245" w:rsidP="00E41D47">
      <w:pPr>
        <w:pStyle w:val="Zkladntext"/>
        <w:jc w:val="both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Seznam </w:t>
      </w:r>
      <w:r w:rsidR="00236F47">
        <w:rPr>
          <w:rFonts w:ascii="Candara" w:hAnsi="Candara"/>
          <w:sz w:val="23"/>
          <w:szCs w:val="23"/>
        </w:rPr>
        <w:t xml:space="preserve">dalších </w:t>
      </w:r>
      <w:r>
        <w:rPr>
          <w:rFonts w:ascii="Candara" w:hAnsi="Candara"/>
          <w:sz w:val="23"/>
          <w:szCs w:val="23"/>
        </w:rPr>
        <w:t>osob podílejících se na přípravě</w:t>
      </w:r>
      <w:r w:rsidR="00236F47">
        <w:rPr>
          <w:rFonts w:ascii="Candara" w:hAnsi="Candara"/>
          <w:sz w:val="23"/>
          <w:szCs w:val="23"/>
        </w:rPr>
        <w:t xml:space="preserve"> Zadávací dokumentace </w:t>
      </w:r>
      <w:r w:rsidR="00236F47">
        <w:rPr>
          <w:rFonts w:ascii="Candara" w:hAnsi="Candara"/>
          <w:sz w:val="23"/>
          <w:szCs w:val="23"/>
        </w:rPr>
        <w:t xml:space="preserve">případně </w:t>
      </w:r>
      <w:r w:rsidR="00236F47">
        <w:rPr>
          <w:rFonts w:ascii="Candara" w:hAnsi="Candara"/>
          <w:sz w:val="23"/>
          <w:szCs w:val="23"/>
        </w:rPr>
        <w:t xml:space="preserve">a/nebo </w:t>
      </w:r>
      <w:r>
        <w:rPr>
          <w:rFonts w:ascii="Candara" w:hAnsi="Candara"/>
          <w:sz w:val="23"/>
          <w:szCs w:val="23"/>
        </w:rPr>
        <w:t>průběhu výběrového řízení:</w:t>
      </w:r>
    </w:p>
    <w:p w14:paraId="31DD5A8E" w14:textId="77777777" w:rsidR="00381245" w:rsidRDefault="00381245" w:rsidP="00E41D47">
      <w:pPr>
        <w:pStyle w:val="Zkladntext"/>
        <w:jc w:val="both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…………………………………………………………………….</w:t>
      </w:r>
    </w:p>
    <w:p w14:paraId="13E7C305" w14:textId="77777777" w:rsidR="00381245" w:rsidRDefault="00381245" w:rsidP="00E41D47">
      <w:pPr>
        <w:pStyle w:val="Zkladntext"/>
        <w:jc w:val="both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…………………………………………………………………….</w:t>
      </w:r>
    </w:p>
    <w:p w14:paraId="3D314A98" w14:textId="77777777" w:rsidR="00381245" w:rsidRDefault="00381245" w:rsidP="00E41D47">
      <w:pPr>
        <w:pStyle w:val="Zkladntext"/>
        <w:jc w:val="both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…………………………………………………………………….</w:t>
      </w:r>
    </w:p>
    <w:p w14:paraId="27077067" w14:textId="77777777" w:rsidR="00381245" w:rsidRPr="00F72D04" w:rsidRDefault="00381245" w:rsidP="00E41D47">
      <w:pPr>
        <w:pStyle w:val="Zkladntext"/>
        <w:jc w:val="both"/>
        <w:rPr>
          <w:rFonts w:ascii="Candara" w:hAnsi="Candara" w:cs="Times New Roman"/>
          <w:sz w:val="23"/>
          <w:szCs w:val="23"/>
        </w:rPr>
      </w:pPr>
    </w:p>
    <w:p w14:paraId="573087E0" w14:textId="77777777" w:rsidR="000B7BB5" w:rsidRDefault="000B7BB5" w:rsidP="000B7BB5">
      <w:pPr>
        <w:tabs>
          <w:tab w:val="center" w:pos="4536"/>
          <w:tab w:val="left" w:pos="8235"/>
        </w:tabs>
        <w:rPr>
          <w:rFonts w:ascii="Candara" w:hAnsi="Candara" w:cs="Times New Roman"/>
          <w:b w:val="0"/>
          <w:bCs w:val="0"/>
          <w:sz w:val="23"/>
          <w:szCs w:val="23"/>
        </w:rPr>
      </w:pPr>
    </w:p>
    <w:p w14:paraId="7BD98067" w14:textId="77777777" w:rsidR="00F97603" w:rsidRPr="00F72D04" w:rsidRDefault="00F97603" w:rsidP="000B7BB5">
      <w:pPr>
        <w:tabs>
          <w:tab w:val="center" w:pos="4536"/>
          <w:tab w:val="left" w:pos="8235"/>
        </w:tabs>
        <w:rPr>
          <w:rFonts w:ascii="Candara" w:hAnsi="Candara" w:cs="Times New Roman"/>
          <w:b w:val="0"/>
          <w:bCs w:val="0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V Praze dne </w:t>
      </w:r>
      <w:r w:rsidR="002C7C37" w:rsidRPr="00F72D04">
        <w:rPr>
          <w:rFonts w:ascii="Candara" w:hAnsi="Candara" w:cs="Times New Roman"/>
          <w:b w:val="0"/>
          <w:bCs w:val="0"/>
          <w:sz w:val="23"/>
          <w:szCs w:val="23"/>
        </w:rPr>
        <w:t>…………………….</w:t>
      </w:r>
    </w:p>
    <w:p w14:paraId="7B4A3A56" w14:textId="77777777" w:rsidR="00F97603" w:rsidRPr="00F72D04" w:rsidRDefault="00F97603" w:rsidP="004E0687">
      <w:pPr>
        <w:jc w:val="center"/>
        <w:rPr>
          <w:rFonts w:ascii="Candara" w:hAnsi="Candara" w:cs="Times New Roman"/>
          <w:b w:val="0"/>
          <w:bCs w:val="0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  <w:t>………………………</w:t>
      </w:r>
      <w:r w:rsidR="008B4025">
        <w:rPr>
          <w:rFonts w:ascii="Candara" w:hAnsi="Candara" w:cs="Times New Roman"/>
          <w:b w:val="0"/>
          <w:bCs w:val="0"/>
          <w:sz w:val="23"/>
          <w:szCs w:val="23"/>
        </w:rPr>
        <w:t>.</w:t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>………</w:t>
      </w:r>
    </w:p>
    <w:p w14:paraId="69ACDDFD" w14:textId="77777777" w:rsidR="000B7BB5" w:rsidRDefault="00F97603" w:rsidP="00381245">
      <w:pPr>
        <w:jc w:val="center"/>
        <w:rPr>
          <w:rFonts w:ascii="Candara" w:hAnsi="Candara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  <w:t>jméno a příjmení</w:t>
      </w:r>
      <w:r w:rsidRPr="00F72D04">
        <w:rPr>
          <w:rFonts w:ascii="Candara" w:hAnsi="Candara"/>
          <w:sz w:val="23"/>
          <w:szCs w:val="23"/>
        </w:rPr>
        <w:tab/>
      </w:r>
    </w:p>
    <w:p w14:paraId="05D2B559" w14:textId="77777777" w:rsidR="00F97603" w:rsidRPr="00F72D04" w:rsidRDefault="00F97603">
      <w:pPr>
        <w:pStyle w:val="Zkladntext2"/>
        <w:rPr>
          <w:rFonts w:ascii="Candara" w:hAnsi="Candara"/>
          <w:sz w:val="23"/>
          <w:szCs w:val="23"/>
        </w:rPr>
      </w:pPr>
      <w:r w:rsidRPr="00F72D04">
        <w:rPr>
          <w:rFonts w:ascii="Candara" w:hAnsi="Candara"/>
          <w:sz w:val="23"/>
          <w:szCs w:val="23"/>
        </w:rPr>
        <w:br/>
        <w:t xml:space="preserve">                                                                                                   </w:t>
      </w:r>
      <w:r w:rsidRPr="00F72D04">
        <w:rPr>
          <w:rFonts w:ascii="Candara" w:hAnsi="Candara"/>
          <w:sz w:val="23"/>
          <w:szCs w:val="23"/>
        </w:rPr>
        <w:tab/>
      </w:r>
      <w:r w:rsidRPr="00F72D04">
        <w:rPr>
          <w:rFonts w:ascii="Candara" w:hAnsi="Candara"/>
          <w:sz w:val="23"/>
          <w:szCs w:val="23"/>
        </w:rPr>
        <w:tab/>
        <w:t>………………………</w:t>
      </w:r>
      <w:r w:rsidR="008B4025">
        <w:rPr>
          <w:rFonts w:ascii="Candara" w:hAnsi="Candara"/>
          <w:sz w:val="23"/>
          <w:szCs w:val="23"/>
        </w:rPr>
        <w:t>….….</w:t>
      </w:r>
      <w:r w:rsidRPr="00F72D04">
        <w:rPr>
          <w:rFonts w:ascii="Candara" w:hAnsi="Candara"/>
          <w:sz w:val="23"/>
          <w:szCs w:val="23"/>
        </w:rPr>
        <w:t>..</w:t>
      </w:r>
    </w:p>
    <w:p w14:paraId="7F83DB23" w14:textId="77777777" w:rsidR="00F97603" w:rsidRPr="00F72D04" w:rsidRDefault="00F97603">
      <w:pPr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  <w:t xml:space="preserve">        podpis</w:t>
      </w:r>
    </w:p>
    <w:sectPr w:rsidR="00F97603" w:rsidRPr="00F72D04" w:rsidSect="00AC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B2E"/>
    <w:multiLevelType w:val="hybridMultilevel"/>
    <w:tmpl w:val="47529B74"/>
    <w:lvl w:ilvl="0" w:tplc="86F855D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9B"/>
    <w:rsid w:val="00041EBF"/>
    <w:rsid w:val="000A510B"/>
    <w:rsid w:val="000B7BB5"/>
    <w:rsid w:val="0010292E"/>
    <w:rsid w:val="00110992"/>
    <w:rsid w:val="00117DC5"/>
    <w:rsid w:val="0012550A"/>
    <w:rsid w:val="001A14CD"/>
    <w:rsid w:val="001A1AA9"/>
    <w:rsid w:val="001B46A6"/>
    <w:rsid w:val="001D3648"/>
    <w:rsid w:val="001F2832"/>
    <w:rsid w:val="002108AC"/>
    <w:rsid w:val="00212957"/>
    <w:rsid w:val="00236F47"/>
    <w:rsid w:val="0025537A"/>
    <w:rsid w:val="002C7ACA"/>
    <w:rsid w:val="002C7C37"/>
    <w:rsid w:val="002C7DD1"/>
    <w:rsid w:val="002D5E89"/>
    <w:rsid w:val="002F68F7"/>
    <w:rsid w:val="00342BDF"/>
    <w:rsid w:val="00356067"/>
    <w:rsid w:val="003572D8"/>
    <w:rsid w:val="00364A29"/>
    <w:rsid w:val="0037326D"/>
    <w:rsid w:val="00381245"/>
    <w:rsid w:val="003861A5"/>
    <w:rsid w:val="003C34FC"/>
    <w:rsid w:val="003D12D1"/>
    <w:rsid w:val="0042690A"/>
    <w:rsid w:val="00443D79"/>
    <w:rsid w:val="00446004"/>
    <w:rsid w:val="00456346"/>
    <w:rsid w:val="00461F01"/>
    <w:rsid w:val="00465238"/>
    <w:rsid w:val="00485E3D"/>
    <w:rsid w:val="004E0687"/>
    <w:rsid w:val="00501165"/>
    <w:rsid w:val="00501838"/>
    <w:rsid w:val="0051155B"/>
    <w:rsid w:val="00511E07"/>
    <w:rsid w:val="00520BDC"/>
    <w:rsid w:val="005755EE"/>
    <w:rsid w:val="005A2B1A"/>
    <w:rsid w:val="005B3A44"/>
    <w:rsid w:val="005C2580"/>
    <w:rsid w:val="005C4ECC"/>
    <w:rsid w:val="005D530D"/>
    <w:rsid w:val="005D531A"/>
    <w:rsid w:val="005F67CD"/>
    <w:rsid w:val="0061039B"/>
    <w:rsid w:val="006143D5"/>
    <w:rsid w:val="00637301"/>
    <w:rsid w:val="00647913"/>
    <w:rsid w:val="00656DF3"/>
    <w:rsid w:val="00696018"/>
    <w:rsid w:val="006A3F0D"/>
    <w:rsid w:val="006C237D"/>
    <w:rsid w:val="00703578"/>
    <w:rsid w:val="00707D0B"/>
    <w:rsid w:val="007252EC"/>
    <w:rsid w:val="007402AD"/>
    <w:rsid w:val="00767E35"/>
    <w:rsid w:val="00774487"/>
    <w:rsid w:val="007762FC"/>
    <w:rsid w:val="007A470D"/>
    <w:rsid w:val="007A5945"/>
    <w:rsid w:val="007C5BF6"/>
    <w:rsid w:val="007D6F8A"/>
    <w:rsid w:val="007F1DF4"/>
    <w:rsid w:val="008170DC"/>
    <w:rsid w:val="0084480D"/>
    <w:rsid w:val="00894805"/>
    <w:rsid w:val="00897CA9"/>
    <w:rsid w:val="008A2C6C"/>
    <w:rsid w:val="008B4025"/>
    <w:rsid w:val="008B5228"/>
    <w:rsid w:val="008D5D44"/>
    <w:rsid w:val="008F0491"/>
    <w:rsid w:val="00906B93"/>
    <w:rsid w:val="0091191B"/>
    <w:rsid w:val="0093426F"/>
    <w:rsid w:val="0099038F"/>
    <w:rsid w:val="00990698"/>
    <w:rsid w:val="009925AF"/>
    <w:rsid w:val="009E7366"/>
    <w:rsid w:val="009F720A"/>
    <w:rsid w:val="009F798E"/>
    <w:rsid w:val="00A20548"/>
    <w:rsid w:val="00A3018F"/>
    <w:rsid w:val="00A85799"/>
    <w:rsid w:val="00A92A6E"/>
    <w:rsid w:val="00AC0259"/>
    <w:rsid w:val="00AC08C0"/>
    <w:rsid w:val="00AD2DF2"/>
    <w:rsid w:val="00AD2F60"/>
    <w:rsid w:val="00AF61F2"/>
    <w:rsid w:val="00B05F00"/>
    <w:rsid w:val="00B06D1C"/>
    <w:rsid w:val="00BA0296"/>
    <w:rsid w:val="00BD59E7"/>
    <w:rsid w:val="00BF3628"/>
    <w:rsid w:val="00C300DD"/>
    <w:rsid w:val="00C4282A"/>
    <w:rsid w:val="00C6084A"/>
    <w:rsid w:val="00C63B26"/>
    <w:rsid w:val="00C66C93"/>
    <w:rsid w:val="00C755C6"/>
    <w:rsid w:val="00C91FE9"/>
    <w:rsid w:val="00C97966"/>
    <w:rsid w:val="00CE4A0A"/>
    <w:rsid w:val="00D014D1"/>
    <w:rsid w:val="00D41702"/>
    <w:rsid w:val="00D76380"/>
    <w:rsid w:val="00D772D3"/>
    <w:rsid w:val="00D919EE"/>
    <w:rsid w:val="00D932E2"/>
    <w:rsid w:val="00D94BC0"/>
    <w:rsid w:val="00DA089F"/>
    <w:rsid w:val="00DB5E65"/>
    <w:rsid w:val="00E05586"/>
    <w:rsid w:val="00E41D47"/>
    <w:rsid w:val="00E5762B"/>
    <w:rsid w:val="00E665AF"/>
    <w:rsid w:val="00E76019"/>
    <w:rsid w:val="00EA71E8"/>
    <w:rsid w:val="00EB2EE9"/>
    <w:rsid w:val="00EE4C8E"/>
    <w:rsid w:val="00F074D9"/>
    <w:rsid w:val="00F309E6"/>
    <w:rsid w:val="00F61E31"/>
    <w:rsid w:val="00F72D04"/>
    <w:rsid w:val="00F75EAC"/>
    <w:rsid w:val="00F95485"/>
    <w:rsid w:val="00F97603"/>
    <w:rsid w:val="00FB1E56"/>
    <w:rsid w:val="00FC70F2"/>
    <w:rsid w:val="00FC719C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D9CA3"/>
  <w15:docId w15:val="{2B64C05B-6976-46AC-9EAC-E89662D4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8C0"/>
    <w:rPr>
      <w:rFonts w:ascii="Arial" w:hAnsi="Arial" w:cs="Arial"/>
      <w:b/>
      <w:bCs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AC08C0"/>
    <w:pPr>
      <w:keepNext/>
      <w:outlineLvl w:val="0"/>
    </w:pPr>
    <w:rPr>
      <w:rFonts w:ascii="Arial Narrow" w:hAnsi="Arial Narrow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0292E"/>
    <w:pPr>
      <w:keepNext/>
      <w:spacing w:before="240" w:after="60"/>
      <w:outlineLvl w:val="1"/>
    </w:pPr>
    <w:rPr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D6F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D6F8A"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AC08C0"/>
    <w:pPr>
      <w:jc w:val="center"/>
    </w:pPr>
    <w:rPr>
      <w:rFonts w:ascii="Arial Narrow" w:hAnsi="Arial Narrow"/>
      <w:sz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D6F8A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C08C0"/>
    <w:rPr>
      <w:rFonts w:ascii="Arial Narrow" w:hAnsi="Arial Narrow"/>
      <w:b w:val="0"/>
      <w:bCs w:val="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D6F8A"/>
    <w:rPr>
      <w:rFonts w:ascii="Arial" w:hAnsi="Arial" w:cs="Arial"/>
      <w:b/>
      <w:bCs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AC08C0"/>
    <w:pPr>
      <w:jc w:val="both"/>
    </w:pPr>
    <w:rPr>
      <w:rFonts w:ascii="Times New Roman" w:hAnsi="Times New Roman" w:cs="Times New Roman"/>
      <w:b w:val="0"/>
      <w:bCs w:val="0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D6F8A"/>
    <w:rPr>
      <w:rFonts w:ascii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5A2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F8A"/>
    <w:rPr>
      <w:rFonts w:cs="Arial"/>
      <w:b/>
      <w:bCs/>
      <w:sz w:val="2"/>
    </w:rPr>
  </w:style>
  <w:style w:type="character" w:styleId="slostrnky">
    <w:name w:val="page number"/>
    <w:basedOn w:val="Standardnpsmoodstavce"/>
    <w:rsid w:val="001D3648"/>
  </w:style>
  <w:style w:type="paragraph" w:customStyle="1" w:styleId="StylZarovnatdoblokuPed6b">
    <w:name w:val="Styl Zarovnat do bloku Před:  6 b."/>
    <w:basedOn w:val="Normln"/>
    <w:rsid w:val="0051155B"/>
    <w:pPr>
      <w:spacing w:before="60"/>
      <w:jc w:val="both"/>
    </w:pPr>
    <w:rPr>
      <w:rFonts w:ascii="Calibri" w:hAnsi="Calibri" w:cs="Times New Roman"/>
      <w:b w:val="0"/>
      <w:bCs w:val="0"/>
      <w:sz w:val="22"/>
      <w:szCs w:val="20"/>
    </w:rPr>
  </w:style>
  <w:style w:type="paragraph" w:styleId="Bezmezer">
    <w:name w:val="No Spacing"/>
    <w:link w:val="BezmezerChar"/>
    <w:uiPriority w:val="1"/>
    <w:qFormat/>
    <w:rsid w:val="00F72D04"/>
    <w:rPr>
      <w:rFonts w:ascii="Arial" w:hAnsi="Arial" w:cs="Arial"/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501165"/>
    <w:rPr>
      <w:rFonts w:ascii="Arial" w:hAnsi="Arial" w:cs="Arial"/>
      <w:b/>
      <w:bCs/>
      <w:sz w:val="18"/>
      <w:szCs w:val="18"/>
    </w:rPr>
  </w:style>
  <w:style w:type="character" w:customStyle="1" w:styleId="xdatalabel">
    <w:name w:val="x_datalabel"/>
    <w:basedOn w:val="Standardnpsmoodstavce"/>
    <w:rsid w:val="00364A29"/>
  </w:style>
  <w:style w:type="character" w:styleId="Odkaznakoment">
    <w:name w:val="annotation reference"/>
    <w:basedOn w:val="Standardnpsmoodstavce"/>
    <w:uiPriority w:val="99"/>
    <w:semiHidden/>
    <w:unhideWhenUsed/>
    <w:rsid w:val="00381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1245"/>
    <w:pPr>
      <w:spacing w:after="120"/>
      <w:jc w:val="both"/>
    </w:pPr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1245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 p r o h l á š e n í</vt:lpstr>
    </vt:vector>
  </TitlesOfParts>
  <Company>VŠE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 p r o h l á š e n í</dc:title>
  <dc:subject/>
  <dc:creator>Suchánková</dc:creator>
  <cp:keywords/>
  <dc:description/>
  <cp:lastModifiedBy>Jaroslava Eislerová</cp:lastModifiedBy>
  <cp:revision>2</cp:revision>
  <cp:lastPrinted>2023-02-22T10:37:00Z</cp:lastPrinted>
  <dcterms:created xsi:type="dcterms:W3CDTF">2023-02-22T10:49:00Z</dcterms:created>
  <dcterms:modified xsi:type="dcterms:W3CDTF">2023-02-22T10:49:00Z</dcterms:modified>
</cp:coreProperties>
</file>